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04CA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104CA6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104CA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04CA6">
        <w:rPr>
          <w:rFonts w:ascii="Times New Roman" w:hAnsi="Times New Roman" w:cs="Times New Roman"/>
          <w:sz w:val="28"/>
          <w:szCs w:val="28"/>
        </w:rPr>
        <w:t>03-06.</w:t>
      </w:r>
      <w:r w:rsidR="00621CB3" w:rsidRPr="00104CA6">
        <w:t xml:space="preserve"> </w:t>
      </w:r>
      <w:r w:rsidR="00104CA6" w:rsidRPr="00104CA6">
        <w:rPr>
          <w:rFonts w:ascii="Times New Roman" w:hAnsi="Times New Roman" w:cs="Times New Roman"/>
          <w:sz w:val="28"/>
          <w:szCs w:val="28"/>
        </w:rPr>
        <w:t xml:space="preserve">1636 </w:t>
      </w:r>
      <w:r w:rsidR="004B28DC" w:rsidRPr="00104CA6">
        <w:rPr>
          <w:rFonts w:ascii="Times New Roman" w:hAnsi="Times New Roman" w:cs="Times New Roman"/>
          <w:sz w:val="28"/>
          <w:szCs w:val="28"/>
        </w:rPr>
        <w:t xml:space="preserve">от </w:t>
      </w:r>
      <w:r w:rsidR="00104CA6" w:rsidRPr="00104CA6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15133B" w:rsidRPr="00104CA6">
        <w:rPr>
          <w:rFonts w:ascii="Times New Roman" w:hAnsi="Times New Roman" w:cs="Times New Roman"/>
          <w:sz w:val="28"/>
          <w:szCs w:val="28"/>
        </w:rPr>
        <w:t>на</w:t>
      </w:r>
      <w:r w:rsidRPr="00104CA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04CA6">
        <w:rPr>
          <w:rFonts w:ascii="Times New Roman" w:hAnsi="Times New Roman" w:cs="Times New Roman"/>
          <w:sz w:val="28"/>
          <w:szCs w:val="28"/>
        </w:rPr>
        <w:t xml:space="preserve"> </w:t>
      </w:r>
      <w:r w:rsidR="00104CA6" w:rsidRPr="00104CA6">
        <w:rPr>
          <w:rFonts w:ascii="Times New Roman" w:hAnsi="Times New Roman" w:cs="Times New Roman"/>
          <w:sz w:val="28"/>
          <w:szCs w:val="28"/>
        </w:rPr>
        <w:t>Прохладный-Горячеводский</w:t>
      </w:r>
    </w:p>
    <w:p w:rsidR="00460426" w:rsidRPr="00104CA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04CA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04C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04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4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80603" w:rsidRPr="0068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104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04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04CA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04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04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04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CA6" w:rsidRPr="00104CA6">
        <w:rPr>
          <w:rFonts w:ascii="Times New Roman" w:hAnsi="Times New Roman" w:cs="Times New Roman"/>
          <w:sz w:val="28"/>
          <w:szCs w:val="28"/>
        </w:rPr>
        <w:t xml:space="preserve">Прохладный-Горячеводский </w:t>
      </w:r>
      <w:r w:rsidR="008F1D78" w:rsidRPr="00104CA6">
        <w:rPr>
          <w:rFonts w:ascii="Times New Roman" w:hAnsi="Times New Roman" w:cs="Times New Roman"/>
          <w:sz w:val="28"/>
          <w:szCs w:val="28"/>
        </w:rPr>
        <w:t>(</w:t>
      </w:r>
      <w:r w:rsidR="00EE2327" w:rsidRPr="00104CA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04CA6">
        <w:rPr>
          <w:rFonts w:ascii="Times New Roman" w:hAnsi="Times New Roman" w:cs="Times New Roman"/>
          <w:sz w:val="28"/>
          <w:szCs w:val="28"/>
        </w:rPr>
        <w:t xml:space="preserve">03-06. </w:t>
      </w:r>
      <w:r w:rsidR="00104CA6" w:rsidRPr="00104CA6">
        <w:rPr>
          <w:rFonts w:ascii="Times New Roman" w:hAnsi="Times New Roman" w:cs="Times New Roman"/>
          <w:sz w:val="28"/>
          <w:szCs w:val="28"/>
        </w:rPr>
        <w:t xml:space="preserve">1636 </w:t>
      </w:r>
      <w:r w:rsidR="00BE2729" w:rsidRPr="00104CA6">
        <w:rPr>
          <w:rFonts w:ascii="Times New Roman" w:hAnsi="Times New Roman" w:cs="Times New Roman"/>
          <w:sz w:val="28"/>
          <w:szCs w:val="28"/>
        </w:rPr>
        <w:t xml:space="preserve">от </w:t>
      </w:r>
      <w:r w:rsidR="00104CA6" w:rsidRPr="00104CA6">
        <w:rPr>
          <w:rFonts w:ascii="Times New Roman" w:hAnsi="Times New Roman" w:cs="Times New Roman"/>
          <w:sz w:val="28"/>
          <w:szCs w:val="28"/>
        </w:rPr>
        <w:t>28.02.2018</w:t>
      </w:r>
      <w:r w:rsidRPr="00104CA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04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04CA6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80603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2018-06-07T06:57:00Z</dcterms:created>
  <dcterms:modified xsi:type="dcterms:W3CDTF">2018-06-27T07:41:00Z</dcterms:modified>
</cp:coreProperties>
</file>